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_______________________</w:t>
            </w:r>
          </w:p>
        </w:tc>
      </w:tr>
    </w:tbl>
    <w:p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6107F3">
        <w:rPr>
          <w:b/>
          <w:lang w:val="uk-UA"/>
        </w:rPr>
        <w:t xml:space="preserve"> </w:t>
      </w:r>
      <w:r w:rsidR="005B5E6D">
        <w:rPr>
          <w:b/>
          <w:lang w:val="uk-UA"/>
        </w:rPr>
        <w:t>08-</w:t>
      </w:r>
      <w:r w:rsidR="006C79A0">
        <w:rPr>
          <w:b/>
          <w:lang w:val="uk-UA"/>
        </w:rPr>
        <w:t>47</w:t>
      </w:r>
      <w:r w:rsidR="005B5E6D">
        <w:rPr>
          <w:b/>
          <w:lang w:val="uk-UA"/>
        </w:rPr>
        <w:t>.1</w:t>
      </w:r>
    </w:p>
    <w:p w:rsidR="000552D2" w:rsidRPr="004D64AF" w:rsidRDefault="000552D2">
      <w:pPr>
        <w:rPr>
          <w:b/>
          <w:lang w:val="uk-UA"/>
        </w:rPr>
      </w:pPr>
    </w:p>
    <w:p w:rsidR="000552D2" w:rsidRPr="004D64AF" w:rsidRDefault="006C5812">
      <w:pPr>
        <w:jc w:val="center"/>
        <w:rPr>
          <w:bCs/>
          <w:i/>
          <w:iCs/>
          <w:lang w:val="uk-UA"/>
        </w:rPr>
      </w:pPr>
      <w:r w:rsidRPr="006C5812">
        <w:rPr>
          <w:b/>
          <w:lang w:val="uk-UA"/>
        </w:rPr>
        <w:t xml:space="preserve">ВИДАЧА НОВОГО ПОСВІДЧЕННЯ ОСОБИ З ІНВАЛІДНІСТЮ ВНАСЛІДОК ВІЙНИ, </w:t>
      </w:r>
      <w:r w:rsidR="0047328F">
        <w:rPr>
          <w:b/>
          <w:lang w:val="uk-UA"/>
        </w:rPr>
        <w:t xml:space="preserve">УЧАСНИКА ВІЙНИ, </w:t>
      </w:r>
      <w:r w:rsidRPr="006C5812">
        <w:rPr>
          <w:b/>
          <w:lang w:val="uk-UA"/>
        </w:rPr>
        <w:t xml:space="preserve">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   </w:t>
      </w:r>
      <w:r w:rsidR="00A20827" w:rsidRPr="004D64AF">
        <w:rPr>
          <w:b/>
          <w:lang w:val="uk-UA"/>
        </w:rPr>
        <w:t xml:space="preserve"> </w:t>
      </w:r>
    </w:p>
    <w:p w:rsidR="000552D2" w:rsidRPr="00184734" w:rsidRDefault="00A20827">
      <w:pPr>
        <w:jc w:val="center"/>
        <w:rPr>
          <w:bCs/>
          <w:lang w:val="uk-UA"/>
        </w:rPr>
      </w:pPr>
      <w:bookmarkStart w:id="1" w:name="_GoBack"/>
      <w:r w:rsidRPr="00184734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184734">
        <w:rPr>
          <w:bCs/>
          <w:lang w:val="uk-UA"/>
        </w:rPr>
        <w:t xml:space="preserve"> </w:t>
      </w:r>
      <w:r w:rsidRPr="00184734">
        <w:rPr>
          <w:bCs/>
          <w:u w:val="single"/>
          <w:lang w:val="uk-UA"/>
        </w:rPr>
        <w:t>Покровської міської ради Дніпропетровської області</w:t>
      </w:r>
    </w:p>
    <w:bookmarkEnd w:id="1"/>
    <w:p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</w:t>
      </w:r>
      <w:r w:rsidR="009E451E">
        <w:rPr>
          <w:bCs/>
          <w:u w:val="single"/>
          <w:lang w:val="uk-UA"/>
        </w:rPr>
        <w:t>1</w:t>
      </w:r>
      <w:r w:rsidR="009338EE">
        <w:rPr>
          <w:bCs/>
          <w:u w:val="single"/>
          <w:lang w:val="uk-UA"/>
        </w:rPr>
        <w:t>597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="00211739">
              <w:rPr>
                <w:lang w:val="uk-UA"/>
              </w:rPr>
              <w:t>Покров, вул.</w:t>
            </w:r>
            <w:r w:rsidRPr="000E21AA">
              <w:rPr>
                <w:lang w:val="uk-UA"/>
              </w:rPr>
              <w:t>Залужного, 5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184734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</w:t>
            </w:r>
            <w:r>
              <w:rPr>
                <w:sz w:val="24"/>
              </w:rPr>
              <w:lastRenderedPageBreak/>
              <w:t xml:space="preserve">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4D64AF" w:rsidP="00E75426">
            <w:pPr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«П</w:t>
            </w:r>
            <w:r w:rsidR="004A1CA2">
              <w:rPr>
                <w:lang w:val="uk-UA"/>
              </w:rPr>
              <w:t>ро адміністративну процедуру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75426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Закон України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 від 22.10.1993 № 3551-XII</w:t>
            </w:r>
          </w:p>
        </w:tc>
      </w:tr>
      <w:tr w:rsidR="000552D2" w:rsidRPr="00184734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6C5812" w:rsidRDefault="004D64AF" w:rsidP="005207AE">
            <w:pPr>
              <w:ind w:right="7"/>
              <w:jc w:val="both"/>
              <w:rPr>
                <w:lang w:val="uk-UA"/>
              </w:rPr>
            </w:pPr>
            <w:r w:rsidRPr="006C5812">
              <w:rPr>
                <w:color w:val="000000"/>
                <w:lang w:val="uk-UA"/>
              </w:rPr>
              <w:t>Постанова Кабінету Міністрів України</w:t>
            </w:r>
            <w:r w:rsidRPr="006C5812">
              <w:rPr>
                <w:lang w:val="uk-UA"/>
              </w:rPr>
              <w:br/>
            </w:r>
            <w:r w:rsidRPr="006C5812">
              <w:rPr>
                <w:color w:val="000000"/>
                <w:lang w:val="uk-UA"/>
              </w:rPr>
              <w:t xml:space="preserve">від 12.05.1994 № 302 </w:t>
            </w:r>
            <w:r w:rsidR="00E75426" w:rsidRPr="006C5812">
              <w:rPr>
                <w:color w:val="000000"/>
                <w:lang w:val="uk-UA"/>
              </w:rPr>
              <w:t>«</w:t>
            </w:r>
            <w:r w:rsidRPr="006C5812">
              <w:rPr>
                <w:color w:val="000000"/>
                <w:lang w:val="uk-UA"/>
              </w:rPr>
              <w:t>Про порядок видачі посвідчень і нагрудних знаків ветеранів війни</w:t>
            </w:r>
            <w:r w:rsidR="00E75426" w:rsidRPr="006C5812">
              <w:rPr>
                <w:color w:val="000000"/>
                <w:lang w:val="uk-UA"/>
              </w:rPr>
              <w:t>»</w:t>
            </w:r>
            <w:r w:rsidRPr="006C5812">
              <w:rPr>
                <w:color w:val="000000"/>
                <w:lang w:val="uk-UA"/>
              </w:rPr>
              <w:t xml:space="preserve">; </w:t>
            </w:r>
            <w:r w:rsidR="009E451E" w:rsidRPr="006C5812">
              <w:rPr>
                <w:color w:val="000000"/>
                <w:lang w:val="uk-UA"/>
              </w:rPr>
              <w:t xml:space="preserve"> </w:t>
            </w:r>
            <w:r w:rsidR="006C5812">
              <w:rPr>
                <w:lang w:val="uk-UA"/>
              </w:rPr>
              <w:t xml:space="preserve"> </w:t>
            </w:r>
            <w:r w:rsidR="0047328F">
              <w:rPr>
                <w:lang w:val="uk-UA"/>
              </w:rPr>
              <w:t>постанова Кабінету Міністрів України від 28.02.2018 № 119 «Деякі питання соціального захисту постраждалих учасників Революції Гідності»</w:t>
            </w:r>
            <w:r w:rsidR="005207AE">
              <w:rPr>
                <w:lang w:val="uk-UA"/>
              </w:rPr>
              <w:t>.</w:t>
            </w:r>
            <w:r w:rsidR="0030600C">
              <w:rPr>
                <w:lang w:val="uk-UA"/>
              </w:rPr>
              <w:t xml:space="preserve"> </w:t>
            </w:r>
          </w:p>
        </w:tc>
      </w:tr>
      <w:tr w:rsidR="000552D2" w:rsidRPr="005207AE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794CA1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6C5812" w:rsidP="005207AE">
            <w:pPr>
              <w:ind w:firstLine="284"/>
              <w:jc w:val="both"/>
              <w:rPr>
                <w:lang w:val="uk-UA"/>
              </w:rPr>
            </w:pPr>
            <w:r w:rsidRPr="006C5812">
              <w:rPr>
                <w:lang w:val="uk-UA"/>
              </w:rPr>
              <w:t>Звернення особи у зв’язку з непридатністю/втратою посвідчення або зміною персональних</w:t>
            </w:r>
            <w:r w:rsidR="005207AE">
              <w:rPr>
                <w:lang w:val="uk-UA"/>
              </w:rPr>
              <w:t>.</w:t>
            </w:r>
            <w:r w:rsidRPr="006C5812">
              <w:rPr>
                <w:lang w:val="uk-UA"/>
              </w:rPr>
              <w:t xml:space="preserve"> </w:t>
            </w:r>
          </w:p>
        </w:tc>
      </w:tr>
      <w:tr w:rsidR="00382AF7" w:rsidRP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7AE" w:rsidRPr="005207AE" w:rsidRDefault="005207AE" w:rsidP="005207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</w:pPr>
            <w:r w:rsidRPr="005207AE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До </w:t>
            </w:r>
            <w:r w:rsidR="00EF2221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управління праці та соціального захисту населення особи (далі – Управління), </w:t>
            </w:r>
            <w:r w:rsidRPr="005207AE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за задекларованим/зареєстрованим місцем проживання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(перебування) або за адресою фактичного місця проживання (для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внутрішньо переміщених осіб) заявника особи з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інвалідністю внаслідок війни, учасники війни, члени сім’ї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загиблого (померлого) ветерана війни, члени сім’ї загиблого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(померлого) Захисника чи Захисниці України, постраждалі</w:t>
            </w:r>
            <w:r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учасники Революції Гідності подають:</w:t>
            </w:r>
          </w:p>
          <w:p w:rsidR="005207AE" w:rsidRPr="005207AE" w:rsidRDefault="00C633C0" w:rsidP="005207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5207AE"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заяву у довільній формі (від імені дитини віком до 14 років таку</w:t>
            </w:r>
            <w:r w:rsid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5207AE"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заяву подає інший з батьків, опікун, піклувальник або інший законний</w:t>
            </w:r>
            <w:r w:rsid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5207AE"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представник), в якій зазначається прізвище, власне ім’я, по батькові (за</w:t>
            </w:r>
            <w:r w:rsid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5207AE"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наявності), поштова </w:t>
            </w:r>
            <w:r w:rsidR="005207AE"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адреса та адреса електронної пошти, номер</w:t>
            </w:r>
            <w:r w:rsid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5207AE"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телефону, спосіб отримання посвідчення (за місцем оформлення</w:t>
            </w:r>
            <w:r w:rsid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5207AE"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посвідчення ветерана (повне найменування та місцезнаходження</w:t>
            </w:r>
            <w:r w:rsid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5207AE"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місцевого структурного підрозділу з питань ветеранської політики), у центрі надання адміністративних послуг (далі – Ц</w:t>
            </w:r>
            <w:r w:rsidR="003E195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НАП</w:t>
            </w:r>
            <w:r w:rsidR="005207AE"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) (повне</w:t>
            </w:r>
            <w:r w:rsid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5207AE"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найменування та місцезнаходження) та додають:</w:t>
            </w:r>
          </w:p>
          <w:p w:rsidR="005207AE" w:rsidRPr="005207AE" w:rsidRDefault="005207AE" w:rsidP="005207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1) копію документа, який посвідчує особу законного представника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або уповноваженої особи, та копію документа, який надає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повноваження законному представнику або уповноваженій особі</w:t>
            </w:r>
          </w:p>
          <w:p w:rsidR="005207AE" w:rsidRPr="005207AE" w:rsidRDefault="005207AE" w:rsidP="005207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представляти заявника, оформленого відповідно до вимог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законодавства (у разі звернення законного представника або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уповноваженої особи);</w:t>
            </w:r>
          </w:p>
          <w:p w:rsidR="005207AE" w:rsidRPr="005207AE" w:rsidRDefault="005207AE" w:rsidP="005207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2) копію довідки про взяття на облік внутрішньо переміщеної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особи (для внутрішньо переміщених осіб);</w:t>
            </w:r>
          </w:p>
          <w:p w:rsidR="005207AE" w:rsidRPr="005207AE" w:rsidRDefault="005207AE" w:rsidP="005207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3) витяг з Єдиного державного реєстру ветеранів війни;</w:t>
            </w:r>
          </w:p>
          <w:p w:rsidR="005207AE" w:rsidRPr="005207AE" w:rsidRDefault="005207AE" w:rsidP="005207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4) копію свідоцтва про народження або витяг з Державного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реєстру актів цивільного стану громадян про державну реєстрацію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народження дитини;</w:t>
            </w:r>
          </w:p>
          <w:p w:rsidR="005207AE" w:rsidRPr="005207AE" w:rsidRDefault="005207AE" w:rsidP="005207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5) фотокартку розміром 3х4 сантиметри;</w:t>
            </w:r>
          </w:p>
          <w:p w:rsidR="005207AE" w:rsidRPr="005207AE" w:rsidRDefault="005207AE" w:rsidP="005207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6) відповідне посвідчення, що стало непридатним для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використання;</w:t>
            </w:r>
          </w:p>
          <w:p w:rsidR="005207AE" w:rsidRPr="005207AE" w:rsidRDefault="005207AE" w:rsidP="005207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7) документи про зміну особистих даних (прізвища, власного імені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5207A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та по батькові (у разі наявності).</w:t>
            </w:r>
          </w:p>
          <w:p w:rsidR="005207AE" w:rsidRPr="005207AE" w:rsidRDefault="005207AE" w:rsidP="005207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5207AE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Примітка:</w:t>
            </w:r>
          </w:p>
          <w:p w:rsidR="00382AF7" w:rsidRPr="005207AE" w:rsidRDefault="005207AE" w:rsidP="005207AE">
            <w:pPr>
              <w:pStyle w:val="af3"/>
              <w:keepNext/>
              <w:ind w:left="1" w:firstLine="282"/>
              <w:jc w:val="both"/>
              <w:rPr>
                <w:lang w:val="uk-UA"/>
              </w:rPr>
            </w:pPr>
            <w:r w:rsidRPr="005207AE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копії документів, що додаються до заяви, звіряються з оригіналами</w:t>
            </w:r>
            <w:r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.</w:t>
            </w:r>
          </w:p>
        </w:tc>
      </w:tr>
      <w:tr w:rsidR="00382AF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3EB" w:rsidRPr="00E763EB" w:rsidRDefault="00E763EB" w:rsidP="00E763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E763E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Заява разом із доданими до неї копіями (сканованими копіями)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E763E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подається:</w:t>
            </w:r>
          </w:p>
          <w:p w:rsidR="00E763EB" w:rsidRPr="00E763EB" w:rsidRDefault="00E763EB" w:rsidP="00E763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E763E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1. Безпосередньо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до Управління </w:t>
            </w:r>
            <w:r w:rsidRPr="00E763E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– у паперовій формі особисто з пред’явленням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E763E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документа, що посвідчує особу заявника, або через законного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представника чи уповноважену особу або засобами поштового зв’язку;</w:t>
            </w:r>
          </w:p>
          <w:p w:rsidR="00E763EB" w:rsidRPr="00E763EB" w:rsidRDefault="00E763EB" w:rsidP="00E763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E763E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2. Через </w:t>
            </w:r>
            <w:r w:rsidR="0018150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ЦНАП</w:t>
            </w:r>
            <w:r w:rsidRPr="00E763E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особисто з пред’явленням документа, що посвідчує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E763E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особу заявника, або через законного представника чи уповноважену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E763E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особу – у паперовій формі за задекларованим/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E763E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зареєстрованим місцем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проживання (перебування) або за адресою фактичного місця проживання (для внутрішньо переміщених осіб).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 xml:space="preserve"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залишення заяви без руху протягом трьох робочих </w:t>
            </w:r>
            <w:r w:rsidRPr="004D64AF">
              <w:rPr>
                <w:lang w:val="uk-UA"/>
              </w:rPr>
              <w:lastRenderedPageBreak/>
              <w:t>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  <w:p w:rsidR="00382AF7" w:rsidRPr="004D64AF" w:rsidRDefault="00382AF7" w:rsidP="00382AF7">
            <w:pPr>
              <w:ind w:firstLine="284"/>
              <w:jc w:val="both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382AF7" w:rsidRDefault="00382AF7" w:rsidP="00382AF7">
            <w:pPr>
              <w:ind w:firstLine="284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Протягом </w:t>
            </w:r>
            <w:r w:rsidR="003E195F">
              <w:rPr>
                <w:lang w:val="uk-UA"/>
              </w:rPr>
              <w:t>5</w:t>
            </w:r>
            <w:r>
              <w:rPr>
                <w:lang w:val="uk-UA"/>
              </w:rPr>
              <w:t xml:space="preserve"> календарних днів з дня надходження заяви та документів, необхідних для надання адміністративної послуги.</w:t>
            </w:r>
          </w:p>
          <w:p w:rsidR="00382AF7" w:rsidRDefault="00382AF7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:rsidR="00382AF7" w:rsidRDefault="00382AF7" w:rsidP="00382AF7">
            <w:pPr>
              <w:ind w:firstLine="284"/>
              <w:jc w:val="both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D026CF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382AF7">
              <w:rPr>
                <w:lang w:val="uk-UA"/>
              </w:rPr>
              <w:t>одання неповно</w:t>
            </w:r>
            <w:r>
              <w:rPr>
                <w:lang w:val="uk-UA"/>
              </w:rPr>
              <w:t>го</w:t>
            </w:r>
            <w:r w:rsidR="00382AF7">
              <w:rPr>
                <w:lang w:val="uk-UA"/>
              </w:rPr>
              <w:t xml:space="preserve"> </w:t>
            </w:r>
            <w:r>
              <w:rPr>
                <w:lang w:val="uk-UA"/>
              </w:rPr>
              <w:t>пакету</w:t>
            </w:r>
            <w:r w:rsidR="00382AF7">
              <w:rPr>
                <w:lang w:val="uk-UA"/>
              </w:rPr>
              <w:t xml:space="preserve"> документів, які зазначені у повідомленні Управління про залишення заяви без руху або усунення виявлених недоліків з порушення строку, визначеному у відповідному повідомленні.</w:t>
            </w:r>
          </w:p>
          <w:p w:rsidR="00382AF7" w:rsidRDefault="00382AF7" w:rsidP="00382AF7">
            <w:pPr>
              <w:ind w:firstLine="284"/>
              <w:jc w:val="both"/>
              <w:rPr>
                <w:lang w:val="uk-UA"/>
              </w:rPr>
            </w:pPr>
          </w:p>
        </w:tc>
      </w:tr>
      <w:tr w:rsidR="00382AF7" w:rsidRPr="006C581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Pr="0041633E" w:rsidRDefault="00EC49ED" w:rsidP="00EC49ED">
            <w:pPr>
              <w:shd w:val="clear" w:color="auto" w:fill="FFFFFF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  <w:r w:rsidR="00A53A26" w:rsidRPr="00A53A26">
              <w:rPr>
                <w:lang w:val="uk-UA"/>
              </w:rPr>
              <w:t>Видача відповідного посвідчення</w:t>
            </w:r>
            <w:bookmarkStart w:id="8" w:name="bookmark=id.3znysh7" w:colFirst="0" w:colLast="0"/>
            <w:bookmarkEnd w:id="8"/>
            <w:r w:rsidR="00A53A26" w:rsidRPr="00A53A26">
              <w:rPr>
                <w:lang w:val="uk-UA"/>
              </w:rPr>
              <w:t xml:space="preserve">/відмова у видачі відповідного посвідчення </w:t>
            </w: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195F" w:rsidRDefault="00A53A26" w:rsidP="003E195F">
            <w:pPr>
              <w:pStyle w:val="af3"/>
              <w:numPr>
                <w:ilvl w:val="0"/>
                <w:numId w:val="1"/>
              </w:numPr>
              <w:ind w:left="-13" w:firstLine="284"/>
              <w:jc w:val="both"/>
              <w:rPr>
                <w:lang w:val="uk-UA"/>
              </w:rPr>
            </w:pPr>
            <w:r w:rsidRPr="00A53A26">
              <w:rPr>
                <w:lang w:val="uk-UA"/>
              </w:rPr>
              <w:t>Посвідчення</w:t>
            </w:r>
            <w:r w:rsidR="004E0A77">
              <w:rPr>
                <w:lang w:val="uk-UA"/>
              </w:rPr>
              <w:t xml:space="preserve"> </w:t>
            </w:r>
            <w:r w:rsidRPr="00A53A26">
              <w:rPr>
                <w:lang w:val="uk-UA"/>
              </w:rPr>
              <w:t>вручаються особисто</w:t>
            </w:r>
            <w:r w:rsidR="003E195F">
              <w:rPr>
                <w:lang w:val="uk-UA"/>
              </w:rPr>
              <w:t>.</w:t>
            </w:r>
          </w:p>
          <w:p w:rsidR="00382AF7" w:rsidRDefault="00A53A26" w:rsidP="003E195F">
            <w:pPr>
              <w:pStyle w:val="af3"/>
              <w:numPr>
                <w:ilvl w:val="0"/>
                <w:numId w:val="1"/>
              </w:numPr>
              <w:ind w:left="-13" w:firstLine="284"/>
              <w:jc w:val="both"/>
              <w:rPr>
                <w:lang w:val="uk-UA"/>
              </w:rPr>
            </w:pPr>
            <w:r w:rsidRPr="00A53A26">
              <w:rPr>
                <w:lang w:val="uk-UA"/>
              </w:rPr>
              <w:t xml:space="preserve">Посвідчення вручаються </w:t>
            </w:r>
            <w:r w:rsidR="003E195F">
              <w:rPr>
                <w:lang w:val="uk-UA"/>
              </w:rPr>
              <w:t>через законного представника чи уповноважену особу.</w:t>
            </w:r>
          </w:p>
        </w:tc>
      </w:tr>
      <w:tr w:rsidR="00382AF7" w:rsidRPr="00184734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A53A26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A53A26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- протягом тридцяти календарних днів з дня, </w:t>
            </w:r>
            <w:r>
              <w:rPr>
                <w:color w:val="333333"/>
                <w:shd w:val="clear" w:color="auto" w:fill="FFFFFF"/>
                <w:lang w:val="uk-UA"/>
              </w:rPr>
              <w:lastRenderedPageBreak/>
              <w:t>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382AF7" w:rsidRPr="00A53A26" w:rsidRDefault="00382AF7" w:rsidP="00382AF7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A53A26">
              <w:rPr>
                <w:shd w:val="clear" w:color="auto" w:fill="FFFFFF"/>
                <w:lang w:val="uk-UA"/>
              </w:rPr>
              <w:t>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382AF7" w:rsidRPr="00A53A26" w:rsidRDefault="00382AF7" w:rsidP="00382AF7">
            <w:pPr>
              <w:rPr>
                <w:color w:val="333333"/>
                <w:highlight w:val="white"/>
                <w:lang w:val="uk-UA"/>
              </w:rPr>
            </w:pPr>
            <w:r w:rsidRPr="00A53A26">
              <w:rPr>
                <w:lang w:val="uk-UA"/>
              </w:rPr>
              <w:t xml:space="preserve">     - інші строки оскарження для окремих видів</w:t>
            </w:r>
            <w:r w:rsidRPr="00A53A26">
              <w:rPr>
                <w:color w:val="333333"/>
                <w:lang w:val="uk-UA"/>
              </w:rPr>
              <w:t xml:space="preserve"> справ згідно з законодавством.</w:t>
            </w:r>
          </w:p>
          <w:p w:rsidR="00382AF7" w:rsidRPr="00A53A26" w:rsidRDefault="00382AF7" w:rsidP="00382AF7">
            <w:pPr>
              <w:ind w:firstLine="284"/>
              <w:jc w:val="both"/>
              <w:rPr>
                <w:lang w:val="uk-UA"/>
              </w:rPr>
            </w:pPr>
          </w:p>
          <w:p w:rsidR="00382AF7" w:rsidRDefault="00DA2BA5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9" w:name="_Hlk157156100"/>
            <w:r>
              <w:rPr>
                <w:lang w:val="uk-UA"/>
              </w:rPr>
              <w:t xml:space="preserve">подання заяви </w:t>
            </w:r>
            <w:bookmarkEnd w:id="9"/>
            <w:r>
              <w:rPr>
                <w:lang w:val="uk-UA"/>
              </w:rPr>
              <w:t>до управління з питань ветеранської політики  Дніпропетровської обласної державної адміністрації. Адреса: вул. Олександра Поля,  1,  м. Дніпро, 49000, телефон (056)7709027,               e-mail:</w:t>
            </w:r>
            <w:r>
              <w:rPr>
                <w:lang w:val="en-US"/>
              </w:rPr>
              <w:t>dopomoga</w:t>
            </w:r>
            <w:r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7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09D" w:rsidRDefault="0085309D">
      <w:r>
        <w:separator/>
      </w:r>
    </w:p>
  </w:endnote>
  <w:endnote w:type="continuationSeparator" w:id="0">
    <w:p w:rsidR="0085309D" w:rsidRDefault="00853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09D" w:rsidRDefault="0085309D">
      <w:r>
        <w:separator/>
      </w:r>
    </w:p>
  </w:footnote>
  <w:footnote w:type="continuationSeparator" w:id="0">
    <w:p w:rsidR="0085309D" w:rsidRDefault="00853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2D2" w:rsidRDefault="00A20827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52D2" w:rsidRDefault="00A20827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184734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0552D2" w:rsidRDefault="00A20827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184734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10372"/>
    <w:rsid w:val="0004233E"/>
    <w:rsid w:val="000442B6"/>
    <w:rsid w:val="000552D2"/>
    <w:rsid w:val="00076693"/>
    <w:rsid w:val="000C01E1"/>
    <w:rsid w:val="000E21AA"/>
    <w:rsid w:val="00146F00"/>
    <w:rsid w:val="0018150D"/>
    <w:rsid w:val="00184734"/>
    <w:rsid w:val="00205198"/>
    <w:rsid w:val="00211739"/>
    <w:rsid w:val="002376B6"/>
    <w:rsid w:val="002870F5"/>
    <w:rsid w:val="00297B3C"/>
    <w:rsid w:val="002B09C7"/>
    <w:rsid w:val="002E1EB3"/>
    <w:rsid w:val="0030600C"/>
    <w:rsid w:val="003109D6"/>
    <w:rsid w:val="00382AF7"/>
    <w:rsid w:val="003B3D3C"/>
    <w:rsid w:val="003E195F"/>
    <w:rsid w:val="0041633E"/>
    <w:rsid w:val="0047328F"/>
    <w:rsid w:val="004A1CA2"/>
    <w:rsid w:val="004D64AF"/>
    <w:rsid w:val="004E0A77"/>
    <w:rsid w:val="005207AE"/>
    <w:rsid w:val="005B5B0D"/>
    <w:rsid w:val="005B5E6D"/>
    <w:rsid w:val="006107F3"/>
    <w:rsid w:val="006323DF"/>
    <w:rsid w:val="00684A97"/>
    <w:rsid w:val="006C5812"/>
    <w:rsid w:val="006C79A0"/>
    <w:rsid w:val="00794982"/>
    <w:rsid w:val="00794CA1"/>
    <w:rsid w:val="007B0694"/>
    <w:rsid w:val="007F5652"/>
    <w:rsid w:val="0083765C"/>
    <w:rsid w:val="0085309D"/>
    <w:rsid w:val="00890046"/>
    <w:rsid w:val="00894FBC"/>
    <w:rsid w:val="0092109C"/>
    <w:rsid w:val="009338EE"/>
    <w:rsid w:val="00974160"/>
    <w:rsid w:val="00980AD2"/>
    <w:rsid w:val="009B0D3F"/>
    <w:rsid w:val="009E451E"/>
    <w:rsid w:val="00A12732"/>
    <w:rsid w:val="00A20827"/>
    <w:rsid w:val="00A50FCF"/>
    <w:rsid w:val="00A53A26"/>
    <w:rsid w:val="00A95AAB"/>
    <w:rsid w:val="00AC79AD"/>
    <w:rsid w:val="00B4156F"/>
    <w:rsid w:val="00C633C0"/>
    <w:rsid w:val="00C83384"/>
    <w:rsid w:val="00CA6BBE"/>
    <w:rsid w:val="00D026CF"/>
    <w:rsid w:val="00D577FD"/>
    <w:rsid w:val="00DA2BA5"/>
    <w:rsid w:val="00DB2E85"/>
    <w:rsid w:val="00E24004"/>
    <w:rsid w:val="00E37425"/>
    <w:rsid w:val="00E75426"/>
    <w:rsid w:val="00E763EB"/>
    <w:rsid w:val="00EC49ED"/>
    <w:rsid w:val="00EF2221"/>
    <w:rsid w:val="00F9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Hyperlink"/>
    <w:basedOn w:val="a0"/>
    <w:uiPriority w:val="99"/>
    <w:semiHidden/>
    <w:unhideWhenUsed/>
    <w:rsid w:val="00A53A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6078</Words>
  <Characters>3466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41</cp:revision>
  <cp:lastPrinted>2024-01-30T09:47:00Z</cp:lastPrinted>
  <dcterms:created xsi:type="dcterms:W3CDTF">2024-03-04T11:18:00Z</dcterms:created>
  <dcterms:modified xsi:type="dcterms:W3CDTF">2026-04-15T12:26:00Z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